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25EC2" w14:textId="2DCEA3B1" w:rsidR="007740F7" w:rsidRPr="007740F7" w:rsidRDefault="007740F7" w:rsidP="007740F7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4"/>
          <w:szCs w:val="24"/>
          <w:lang w:val="es-MX" w:eastAsia="es-ES"/>
          <w14:ligatures w14:val="none"/>
        </w:rPr>
      </w:pPr>
      <w:r w:rsidRPr="007740F7">
        <w:rPr>
          <w:rFonts w:eastAsia="Times New Roman" w:cs="Arial"/>
          <w:b/>
          <w:bCs/>
          <w:kern w:val="0"/>
          <w:sz w:val="24"/>
          <w:szCs w:val="24"/>
          <w:lang w:val="es-MX" w:eastAsia="es-ES"/>
          <w14:ligatures w14:val="none"/>
        </w:rPr>
        <w:t>FORMULARIO PARA SOLICITUD DE REEMBOLSO</w:t>
      </w:r>
    </w:p>
    <w:p w14:paraId="76F2D7F7" w14:textId="29ECDC77" w:rsidR="007740F7" w:rsidRPr="007740F7" w:rsidRDefault="007740F7" w:rsidP="00F03C77">
      <w:pPr>
        <w:spacing w:after="0" w:line="240" w:lineRule="auto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740F7" w:rsidRPr="007740F7" w14:paraId="65C92EAE" w14:textId="77777777" w:rsidTr="006533A6">
        <w:tc>
          <w:tcPr>
            <w:tcW w:w="2972" w:type="dxa"/>
          </w:tcPr>
          <w:p w14:paraId="30FBF73A" w14:textId="65FE2C40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NOMBE BECARIO/A</w:t>
            </w:r>
          </w:p>
        </w:tc>
        <w:tc>
          <w:tcPr>
            <w:tcW w:w="5522" w:type="dxa"/>
          </w:tcPr>
          <w:p w14:paraId="4D483294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1CB672DC" w14:textId="77777777" w:rsidTr="006533A6">
        <w:tc>
          <w:tcPr>
            <w:tcW w:w="2972" w:type="dxa"/>
          </w:tcPr>
          <w:p w14:paraId="70F174BE" w14:textId="6BA725A5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RUT</w:t>
            </w:r>
          </w:p>
        </w:tc>
        <w:tc>
          <w:tcPr>
            <w:tcW w:w="5522" w:type="dxa"/>
          </w:tcPr>
          <w:p w14:paraId="7A18991A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175248C6" w14:textId="77777777" w:rsidTr="006533A6">
        <w:tc>
          <w:tcPr>
            <w:tcW w:w="2972" w:type="dxa"/>
          </w:tcPr>
          <w:p w14:paraId="0582154E" w14:textId="7E0E52C6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TIPO DE BECA</w:t>
            </w:r>
          </w:p>
        </w:tc>
        <w:tc>
          <w:tcPr>
            <w:tcW w:w="5522" w:type="dxa"/>
          </w:tcPr>
          <w:p w14:paraId="6A77F72C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62941F10" w14:textId="77777777" w:rsidTr="006533A6">
        <w:tc>
          <w:tcPr>
            <w:tcW w:w="2972" w:type="dxa"/>
          </w:tcPr>
          <w:p w14:paraId="6592C6BB" w14:textId="1C7A86E2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AÑO DE LA CONVOCATORIA</w:t>
            </w:r>
          </w:p>
        </w:tc>
        <w:tc>
          <w:tcPr>
            <w:tcW w:w="5522" w:type="dxa"/>
          </w:tcPr>
          <w:p w14:paraId="4ADEDB69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21F66C79" w14:textId="77777777" w:rsidTr="006533A6">
        <w:tc>
          <w:tcPr>
            <w:tcW w:w="2972" w:type="dxa"/>
          </w:tcPr>
          <w:p w14:paraId="4136642B" w14:textId="77777777" w:rsidR="006533A6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TIPO DE REEMBOLSO</w:t>
            </w:r>
          </w:p>
          <w:p w14:paraId="794B607B" w14:textId="4C9A8D9B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(</w:t>
            </w:r>
            <w:r w:rsidR="006533A6">
              <w:rPr>
                <w:sz w:val="20"/>
                <w:szCs w:val="20"/>
                <w:lang w:val="es-MX"/>
              </w:rPr>
              <w:t>marque con una X el tipo de reembolso que corresponda)</w:t>
            </w:r>
          </w:p>
        </w:tc>
        <w:tc>
          <w:tcPr>
            <w:tcW w:w="5522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76"/>
              <w:gridCol w:w="1020"/>
            </w:tblGrid>
            <w:tr w:rsidR="007740F7" w:rsidRPr="007740F7" w14:paraId="65A603D9" w14:textId="77777777" w:rsidTr="006533A6">
              <w:tc>
                <w:tcPr>
                  <w:tcW w:w="4276" w:type="dxa"/>
                </w:tcPr>
                <w:p w14:paraId="73F95B9C" w14:textId="35B89434" w:rsidR="007740F7" w:rsidRPr="007740F7" w:rsidRDefault="007740F7" w:rsidP="00F03C77">
                  <w:pPr>
                    <w:rPr>
                      <w:sz w:val="20"/>
                      <w:szCs w:val="20"/>
                      <w:lang w:val="es-MX"/>
                    </w:rPr>
                  </w:pPr>
                  <w:r w:rsidRPr="007740F7">
                    <w:rPr>
                      <w:sz w:val="20"/>
                      <w:szCs w:val="20"/>
                      <w:lang w:val="es-MX"/>
                    </w:rPr>
                    <w:t>Pasaje aéreo ida titular</w:t>
                  </w:r>
                </w:p>
              </w:tc>
              <w:tc>
                <w:tcPr>
                  <w:tcW w:w="1020" w:type="dxa"/>
                </w:tcPr>
                <w:p w14:paraId="403C556D" w14:textId="77777777" w:rsidR="007740F7" w:rsidRPr="007740F7" w:rsidRDefault="007740F7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7740F7" w:rsidRPr="007740F7" w14:paraId="294DDF67" w14:textId="77777777" w:rsidTr="006533A6">
              <w:tc>
                <w:tcPr>
                  <w:tcW w:w="4276" w:type="dxa"/>
                </w:tcPr>
                <w:p w14:paraId="783FFE49" w14:textId="04F84E44" w:rsidR="007740F7" w:rsidRPr="007740F7" w:rsidRDefault="007740F7" w:rsidP="00F03C77">
                  <w:pPr>
                    <w:rPr>
                      <w:sz w:val="20"/>
                      <w:szCs w:val="20"/>
                      <w:lang w:val="es-MX"/>
                    </w:rPr>
                  </w:pPr>
                  <w:r w:rsidRPr="007740F7">
                    <w:rPr>
                      <w:sz w:val="20"/>
                      <w:szCs w:val="20"/>
                      <w:lang w:val="es-MX"/>
                    </w:rPr>
                    <w:t>Pasaje aéreo ida dependiente/s</w:t>
                  </w:r>
                </w:p>
              </w:tc>
              <w:tc>
                <w:tcPr>
                  <w:tcW w:w="1020" w:type="dxa"/>
                </w:tcPr>
                <w:p w14:paraId="4A0B29C2" w14:textId="77777777" w:rsidR="007740F7" w:rsidRPr="007740F7" w:rsidRDefault="007740F7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7740F7" w:rsidRPr="007740F7" w14:paraId="66045F25" w14:textId="77777777" w:rsidTr="006533A6">
              <w:tc>
                <w:tcPr>
                  <w:tcW w:w="4276" w:type="dxa"/>
                </w:tcPr>
                <w:p w14:paraId="6347BBA1" w14:textId="484F0041" w:rsidR="007740F7" w:rsidRPr="007740F7" w:rsidRDefault="007740F7" w:rsidP="00F03C77">
                  <w:pPr>
                    <w:rPr>
                      <w:sz w:val="20"/>
                      <w:szCs w:val="20"/>
                      <w:lang w:val="es-MX"/>
                    </w:rPr>
                  </w:pPr>
                  <w:r w:rsidRPr="007740F7">
                    <w:rPr>
                      <w:sz w:val="20"/>
                      <w:szCs w:val="20"/>
                      <w:lang w:val="es-MX"/>
                    </w:rPr>
                    <w:t>Pasaje aéreo retorno titular</w:t>
                  </w:r>
                </w:p>
              </w:tc>
              <w:tc>
                <w:tcPr>
                  <w:tcW w:w="1020" w:type="dxa"/>
                </w:tcPr>
                <w:p w14:paraId="51F60400" w14:textId="77777777" w:rsidR="007740F7" w:rsidRPr="007740F7" w:rsidRDefault="007740F7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7740F7" w:rsidRPr="007740F7" w14:paraId="6C8F277E" w14:textId="77777777" w:rsidTr="006533A6">
              <w:tc>
                <w:tcPr>
                  <w:tcW w:w="4276" w:type="dxa"/>
                </w:tcPr>
                <w:p w14:paraId="059C9513" w14:textId="68A50C11" w:rsidR="007740F7" w:rsidRPr="007740F7" w:rsidRDefault="007740F7" w:rsidP="00F03C77">
                  <w:pPr>
                    <w:rPr>
                      <w:sz w:val="20"/>
                      <w:szCs w:val="20"/>
                      <w:lang w:val="es-MX"/>
                    </w:rPr>
                  </w:pPr>
                  <w:r w:rsidRPr="007740F7">
                    <w:rPr>
                      <w:sz w:val="20"/>
                      <w:szCs w:val="20"/>
                      <w:lang w:val="es-MX"/>
                    </w:rPr>
                    <w:t>Pasaje aéreo retorno dependiente/s</w:t>
                  </w:r>
                </w:p>
              </w:tc>
              <w:tc>
                <w:tcPr>
                  <w:tcW w:w="1020" w:type="dxa"/>
                </w:tcPr>
                <w:p w14:paraId="630FB492" w14:textId="77777777" w:rsidR="007740F7" w:rsidRPr="007740F7" w:rsidRDefault="007740F7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F81C1A" w:rsidRPr="007740F7" w14:paraId="5F79D30C" w14:textId="77777777" w:rsidTr="006533A6">
              <w:tc>
                <w:tcPr>
                  <w:tcW w:w="4276" w:type="dxa"/>
                </w:tcPr>
                <w:p w14:paraId="6EFF5A1F" w14:textId="42E14A06" w:rsidR="00F81C1A" w:rsidRPr="007740F7" w:rsidRDefault="00F81C1A" w:rsidP="00F03C77">
                  <w:pPr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Maleta adicional</w:t>
                  </w:r>
                </w:p>
              </w:tc>
              <w:tc>
                <w:tcPr>
                  <w:tcW w:w="1020" w:type="dxa"/>
                </w:tcPr>
                <w:p w14:paraId="55314D93" w14:textId="77777777" w:rsidR="00F81C1A" w:rsidRPr="007740F7" w:rsidRDefault="00F81C1A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F81C1A" w:rsidRPr="007740F7" w14:paraId="2B3B7176" w14:textId="77777777" w:rsidTr="006533A6">
              <w:tc>
                <w:tcPr>
                  <w:tcW w:w="4276" w:type="dxa"/>
                </w:tcPr>
                <w:p w14:paraId="728ADB58" w14:textId="5EDC4097" w:rsidR="00F81C1A" w:rsidRPr="007740F7" w:rsidRDefault="00F81C1A" w:rsidP="00F03C77">
                  <w:pPr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Reserva de asiento</w:t>
                  </w:r>
                </w:p>
              </w:tc>
              <w:tc>
                <w:tcPr>
                  <w:tcW w:w="1020" w:type="dxa"/>
                </w:tcPr>
                <w:p w14:paraId="540DA9E4" w14:textId="77777777" w:rsidR="00F81C1A" w:rsidRPr="007740F7" w:rsidRDefault="00F81C1A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7740F7" w:rsidRPr="007740F7" w14:paraId="3365EBFF" w14:textId="77777777" w:rsidTr="006533A6">
              <w:tc>
                <w:tcPr>
                  <w:tcW w:w="4276" w:type="dxa"/>
                </w:tcPr>
                <w:p w14:paraId="12E17A9F" w14:textId="0AF5664E" w:rsidR="007740F7" w:rsidRPr="007740F7" w:rsidRDefault="007740F7" w:rsidP="00F03C77">
                  <w:pPr>
                    <w:rPr>
                      <w:sz w:val="20"/>
                      <w:szCs w:val="20"/>
                      <w:lang w:val="es-MX"/>
                    </w:rPr>
                  </w:pPr>
                  <w:r w:rsidRPr="007740F7">
                    <w:rPr>
                      <w:sz w:val="20"/>
                      <w:szCs w:val="20"/>
                      <w:lang w:val="es-MX"/>
                    </w:rPr>
                    <w:t>Visa/tarjeta de residencia titular</w:t>
                  </w:r>
                </w:p>
              </w:tc>
              <w:tc>
                <w:tcPr>
                  <w:tcW w:w="1020" w:type="dxa"/>
                </w:tcPr>
                <w:p w14:paraId="6F29D890" w14:textId="77777777" w:rsidR="007740F7" w:rsidRPr="007740F7" w:rsidRDefault="007740F7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7740F7" w:rsidRPr="007740F7" w14:paraId="1D4B9E1F" w14:textId="77777777" w:rsidTr="006533A6">
              <w:tc>
                <w:tcPr>
                  <w:tcW w:w="4276" w:type="dxa"/>
                </w:tcPr>
                <w:p w14:paraId="7706E152" w14:textId="15507A35" w:rsidR="007740F7" w:rsidRPr="007740F7" w:rsidRDefault="007740F7" w:rsidP="00F03C77">
                  <w:pPr>
                    <w:rPr>
                      <w:sz w:val="20"/>
                      <w:szCs w:val="20"/>
                      <w:lang w:val="es-MX"/>
                    </w:rPr>
                  </w:pPr>
                  <w:r w:rsidRPr="007740F7">
                    <w:rPr>
                      <w:sz w:val="20"/>
                      <w:szCs w:val="20"/>
                      <w:lang w:val="es-MX"/>
                    </w:rPr>
                    <w:t>Visa/ tarjeta de residencia dependiente/s</w:t>
                  </w:r>
                </w:p>
              </w:tc>
              <w:tc>
                <w:tcPr>
                  <w:tcW w:w="1020" w:type="dxa"/>
                </w:tcPr>
                <w:p w14:paraId="5DFF1168" w14:textId="77777777" w:rsidR="007740F7" w:rsidRPr="007740F7" w:rsidRDefault="007740F7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7740F7" w:rsidRPr="007740F7" w14:paraId="71791E59" w14:textId="77777777" w:rsidTr="006533A6">
              <w:tc>
                <w:tcPr>
                  <w:tcW w:w="4276" w:type="dxa"/>
                </w:tcPr>
                <w:p w14:paraId="3D745E3A" w14:textId="228FAF28" w:rsidR="007740F7" w:rsidRPr="007740F7" w:rsidRDefault="007740F7" w:rsidP="00F03C77">
                  <w:pPr>
                    <w:rPr>
                      <w:sz w:val="20"/>
                      <w:szCs w:val="20"/>
                      <w:lang w:val="es-MX"/>
                    </w:rPr>
                  </w:pPr>
                  <w:r w:rsidRPr="007740F7">
                    <w:rPr>
                      <w:sz w:val="20"/>
                      <w:szCs w:val="20"/>
                      <w:lang w:val="es-MX"/>
                    </w:rPr>
                    <w:t>Arancel o matrícula Becas en el extranjero</w:t>
                  </w:r>
                </w:p>
              </w:tc>
              <w:tc>
                <w:tcPr>
                  <w:tcW w:w="1020" w:type="dxa"/>
                </w:tcPr>
                <w:p w14:paraId="344FB901" w14:textId="77777777" w:rsidR="007740F7" w:rsidRPr="007740F7" w:rsidRDefault="007740F7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F81C1A" w:rsidRPr="007740F7" w14:paraId="458CFBBA" w14:textId="77777777" w:rsidTr="006533A6">
              <w:tc>
                <w:tcPr>
                  <w:tcW w:w="4276" w:type="dxa"/>
                </w:tcPr>
                <w:p w14:paraId="123A6455" w14:textId="35207B61" w:rsidR="00F81C1A" w:rsidRPr="00F81C1A" w:rsidRDefault="00F81C1A" w:rsidP="00F03C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Expedición de Título y defensa de Tesis</w:t>
                  </w:r>
                </w:p>
              </w:tc>
              <w:tc>
                <w:tcPr>
                  <w:tcW w:w="1020" w:type="dxa"/>
                </w:tcPr>
                <w:p w14:paraId="6527DE6E" w14:textId="77777777" w:rsidR="00F81C1A" w:rsidRPr="007740F7" w:rsidRDefault="00F81C1A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</w:tbl>
          <w:p w14:paraId="5BC14EBC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00653D47" w14:textId="77777777" w:rsidTr="006533A6">
        <w:tc>
          <w:tcPr>
            <w:tcW w:w="2972" w:type="dxa"/>
          </w:tcPr>
          <w:p w14:paraId="6D0D2109" w14:textId="64AA2D25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DETALLE DEL CONCEPTO</w:t>
            </w:r>
          </w:p>
        </w:tc>
        <w:tc>
          <w:tcPr>
            <w:tcW w:w="5522" w:type="dxa"/>
          </w:tcPr>
          <w:p w14:paraId="2BB957AC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4BB7F1DA" w14:textId="77777777" w:rsidTr="006533A6">
        <w:tc>
          <w:tcPr>
            <w:tcW w:w="2972" w:type="dxa"/>
          </w:tcPr>
          <w:p w14:paraId="490E974A" w14:textId="235A4FDF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MONTO TOTAL SOLICITADO</w:t>
            </w:r>
            <w:r w:rsidR="006533A6">
              <w:rPr>
                <w:sz w:val="20"/>
                <w:szCs w:val="20"/>
                <w:lang w:val="es-MX"/>
              </w:rPr>
              <w:t xml:space="preserve"> (*)</w:t>
            </w:r>
          </w:p>
        </w:tc>
        <w:tc>
          <w:tcPr>
            <w:tcW w:w="5522" w:type="dxa"/>
          </w:tcPr>
          <w:p w14:paraId="4FCECDBF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09CBB65E" w14:textId="71C1D44A" w:rsidR="006533A6" w:rsidRPr="007740F7" w:rsidRDefault="006533A6" w:rsidP="006533A6">
      <w:pPr>
        <w:spacing w:after="0" w:line="240" w:lineRule="auto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(*) I</w:t>
      </w:r>
      <w:r w:rsidRPr="007740F7">
        <w:rPr>
          <w:sz w:val="20"/>
          <w:szCs w:val="20"/>
          <w:lang w:val="es-MX"/>
        </w:rPr>
        <w:t>ndica el monto total solicitado en la moneda que corresponda.</w:t>
      </w:r>
    </w:p>
    <w:p w14:paraId="6CC55F0D" w14:textId="671FE35A" w:rsidR="007740F7" w:rsidRPr="006533A6" w:rsidRDefault="007740F7" w:rsidP="00F03C77">
      <w:pPr>
        <w:spacing w:after="0" w:line="240" w:lineRule="auto"/>
        <w:rPr>
          <w:sz w:val="20"/>
          <w:szCs w:val="20"/>
          <w:lang w:val="es-MX"/>
        </w:rPr>
      </w:pPr>
    </w:p>
    <w:p w14:paraId="250D99C3" w14:textId="4BF91EC7" w:rsidR="007740F7" w:rsidRPr="006533A6" w:rsidRDefault="007740F7" w:rsidP="00F03C77">
      <w:pPr>
        <w:spacing w:after="0" w:line="240" w:lineRule="auto"/>
        <w:rPr>
          <w:b/>
          <w:bCs/>
          <w:sz w:val="20"/>
          <w:szCs w:val="20"/>
          <w:lang w:val="es-MX"/>
        </w:rPr>
      </w:pPr>
      <w:r w:rsidRPr="006533A6">
        <w:rPr>
          <w:b/>
          <w:bCs/>
          <w:sz w:val="20"/>
          <w:szCs w:val="20"/>
          <w:lang w:val="es-MX"/>
        </w:rPr>
        <w:t>DETALLE DE LA SOLICITUD</w:t>
      </w:r>
    </w:p>
    <w:p w14:paraId="21F019FB" w14:textId="77777777" w:rsidR="007740F7" w:rsidRPr="007740F7" w:rsidRDefault="007740F7" w:rsidP="00F03C77">
      <w:pPr>
        <w:spacing w:after="0" w:line="240" w:lineRule="auto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740F7" w:rsidRPr="007740F7" w14:paraId="06DE4BFD" w14:textId="77777777" w:rsidTr="007740F7">
        <w:tc>
          <w:tcPr>
            <w:tcW w:w="4247" w:type="dxa"/>
          </w:tcPr>
          <w:p w14:paraId="2E3CBBCA" w14:textId="4B1169C4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DIVISA CON LA QUE SE REALIZÓ EL PAGO</w:t>
            </w:r>
          </w:p>
        </w:tc>
        <w:tc>
          <w:tcPr>
            <w:tcW w:w="4247" w:type="dxa"/>
          </w:tcPr>
          <w:p w14:paraId="6AFCFF62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31791A6D" w14:textId="77777777" w:rsidTr="007740F7">
        <w:tc>
          <w:tcPr>
            <w:tcW w:w="4247" w:type="dxa"/>
          </w:tcPr>
          <w:p w14:paraId="4BD08855" w14:textId="13F48E08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BANCO DE ORIGEN</w:t>
            </w:r>
          </w:p>
        </w:tc>
        <w:tc>
          <w:tcPr>
            <w:tcW w:w="4247" w:type="dxa"/>
          </w:tcPr>
          <w:p w14:paraId="1A0AF581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4EB908B5" w14:textId="77777777" w:rsidTr="007740F7">
        <w:tc>
          <w:tcPr>
            <w:tcW w:w="4247" w:type="dxa"/>
          </w:tcPr>
          <w:p w14:paraId="70F33F77" w14:textId="1E131498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FECHA DE PAGO</w:t>
            </w:r>
          </w:p>
        </w:tc>
        <w:tc>
          <w:tcPr>
            <w:tcW w:w="4247" w:type="dxa"/>
          </w:tcPr>
          <w:p w14:paraId="3ED6BA62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177D4FFB" w14:textId="77777777" w:rsidTr="007740F7">
        <w:tc>
          <w:tcPr>
            <w:tcW w:w="4247" w:type="dxa"/>
          </w:tcPr>
          <w:p w14:paraId="3309F40D" w14:textId="0898E5B9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OBSERVACIONES</w:t>
            </w:r>
          </w:p>
        </w:tc>
        <w:tc>
          <w:tcPr>
            <w:tcW w:w="4247" w:type="dxa"/>
          </w:tcPr>
          <w:p w14:paraId="1FE46181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461D6E64" w14:textId="77777777" w:rsidR="007740F7" w:rsidRPr="007740F7" w:rsidRDefault="007740F7" w:rsidP="00F03C77">
      <w:pPr>
        <w:spacing w:after="0" w:line="240" w:lineRule="auto"/>
        <w:rPr>
          <w:sz w:val="20"/>
          <w:szCs w:val="20"/>
          <w:lang w:val="es-MX"/>
        </w:rPr>
      </w:pPr>
    </w:p>
    <w:p w14:paraId="5CB1D6FC" w14:textId="0CB5385B" w:rsidR="007740F7" w:rsidRPr="006533A6" w:rsidRDefault="007740F7" w:rsidP="00F03C77">
      <w:pPr>
        <w:spacing w:after="0" w:line="240" w:lineRule="auto"/>
        <w:rPr>
          <w:b/>
          <w:bCs/>
          <w:sz w:val="20"/>
          <w:szCs w:val="20"/>
          <w:lang w:val="es-MX"/>
        </w:rPr>
      </w:pPr>
      <w:r w:rsidRPr="006533A6">
        <w:rPr>
          <w:b/>
          <w:bCs/>
          <w:sz w:val="20"/>
          <w:szCs w:val="20"/>
          <w:lang w:val="es-MX"/>
        </w:rPr>
        <w:t>CUENTA PARA REALIZAR EL REEMBOLSO</w:t>
      </w:r>
    </w:p>
    <w:p w14:paraId="6AC6BC0A" w14:textId="5C0E64EA" w:rsidR="007740F7" w:rsidRPr="006533A6" w:rsidRDefault="006533A6" w:rsidP="00F03C77">
      <w:pPr>
        <w:spacing w:after="0" w:line="240" w:lineRule="auto"/>
        <w:rPr>
          <w:i/>
          <w:iCs/>
          <w:sz w:val="20"/>
          <w:szCs w:val="20"/>
          <w:lang w:val="es-MX"/>
        </w:rPr>
      </w:pPr>
      <w:r w:rsidRPr="006533A6">
        <w:rPr>
          <w:i/>
          <w:iCs/>
          <w:sz w:val="20"/>
          <w:szCs w:val="20"/>
          <w:lang w:val="es-MX"/>
        </w:rPr>
        <w:t>Completa los datos en el tipo de cuenta que corresponda a la que deseas recibir el reembolso</w:t>
      </w:r>
    </w:p>
    <w:p w14:paraId="6204918D" w14:textId="77777777" w:rsidR="006533A6" w:rsidRPr="007740F7" w:rsidRDefault="006533A6" w:rsidP="00F03C77">
      <w:pPr>
        <w:spacing w:after="0" w:line="240" w:lineRule="auto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533A6" w:rsidRPr="006533A6" w14:paraId="577885BB" w14:textId="77777777" w:rsidTr="006533A6">
        <w:tc>
          <w:tcPr>
            <w:tcW w:w="8494" w:type="dxa"/>
            <w:gridSpan w:val="2"/>
            <w:shd w:val="clear" w:color="auto" w:fill="ADADAD" w:themeFill="background2" w:themeFillShade="BF"/>
          </w:tcPr>
          <w:p w14:paraId="7C6C07EA" w14:textId="3C75C6DA" w:rsidR="006533A6" w:rsidRPr="006533A6" w:rsidRDefault="006533A6" w:rsidP="00F03C77">
            <w:pPr>
              <w:rPr>
                <w:b/>
                <w:bCs/>
                <w:sz w:val="20"/>
                <w:szCs w:val="20"/>
                <w:lang w:val="es-MX"/>
              </w:rPr>
            </w:pPr>
            <w:r w:rsidRPr="006533A6">
              <w:rPr>
                <w:b/>
                <w:bCs/>
                <w:sz w:val="20"/>
                <w:szCs w:val="20"/>
                <w:lang w:val="es-MX"/>
              </w:rPr>
              <w:t>CUENTA CHILENA</w:t>
            </w:r>
          </w:p>
        </w:tc>
      </w:tr>
      <w:tr w:rsidR="007740F7" w:rsidRPr="007740F7" w14:paraId="7FE95CFA" w14:textId="77777777" w:rsidTr="007740F7">
        <w:tc>
          <w:tcPr>
            <w:tcW w:w="4247" w:type="dxa"/>
          </w:tcPr>
          <w:p w14:paraId="39D0B2DA" w14:textId="7B6FD158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BANCO</w:t>
            </w:r>
          </w:p>
        </w:tc>
        <w:tc>
          <w:tcPr>
            <w:tcW w:w="4247" w:type="dxa"/>
          </w:tcPr>
          <w:p w14:paraId="166A1D0E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491BDA1F" w14:textId="77777777" w:rsidTr="007740F7">
        <w:tc>
          <w:tcPr>
            <w:tcW w:w="4247" w:type="dxa"/>
          </w:tcPr>
          <w:p w14:paraId="7EB3CE00" w14:textId="6B41144B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TIPO DE CUENTA</w:t>
            </w:r>
          </w:p>
        </w:tc>
        <w:tc>
          <w:tcPr>
            <w:tcW w:w="4247" w:type="dxa"/>
          </w:tcPr>
          <w:p w14:paraId="52F2D680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0A523FC5" w14:textId="77777777" w:rsidTr="007740F7">
        <w:tc>
          <w:tcPr>
            <w:tcW w:w="4247" w:type="dxa"/>
          </w:tcPr>
          <w:p w14:paraId="3C50FA02" w14:textId="25D8CDC2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NÚMERO DE CUENTA</w:t>
            </w:r>
          </w:p>
        </w:tc>
        <w:tc>
          <w:tcPr>
            <w:tcW w:w="4247" w:type="dxa"/>
          </w:tcPr>
          <w:p w14:paraId="0993E8AF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1243DD65" w14:textId="77777777" w:rsidTr="007740F7">
        <w:tc>
          <w:tcPr>
            <w:tcW w:w="4247" w:type="dxa"/>
          </w:tcPr>
          <w:p w14:paraId="0D68550C" w14:textId="1905FBD3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 xml:space="preserve">TIPO DE </w:t>
            </w:r>
            <w:proofErr w:type="gramStart"/>
            <w:r w:rsidRPr="007740F7">
              <w:rPr>
                <w:sz w:val="20"/>
                <w:szCs w:val="20"/>
                <w:lang w:val="es-MX"/>
              </w:rPr>
              <w:t>MONEDA</w:t>
            </w:r>
            <w:proofErr w:type="gramEnd"/>
          </w:p>
        </w:tc>
        <w:tc>
          <w:tcPr>
            <w:tcW w:w="4247" w:type="dxa"/>
          </w:tcPr>
          <w:p w14:paraId="769376DC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14C7C4D2" w14:textId="77777777" w:rsidTr="007740F7">
        <w:tc>
          <w:tcPr>
            <w:tcW w:w="4247" w:type="dxa"/>
          </w:tcPr>
          <w:p w14:paraId="112BF32E" w14:textId="7B5A2200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TITULAR DE LA CUENTA</w:t>
            </w:r>
          </w:p>
        </w:tc>
        <w:tc>
          <w:tcPr>
            <w:tcW w:w="4247" w:type="dxa"/>
          </w:tcPr>
          <w:p w14:paraId="5E1CDFEF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061FF539" w14:textId="77777777" w:rsidR="007740F7" w:rsidRPr="007740F7" w:rsidRDefault="007740F7" w:rsidP="00F03C77">
      <w:pPr>
        <w:spacing w:after="0" w:line="240" w:lineRule="auto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533A6" w:rsidRPr="007740F7" w14:paraId="607950F5" w14:textId="77777777" w:rsidTr="006533A6">
        <w:tc>
          <w:tcPr>
            <w:tcW w:w="8494" w:type="dxa"/>
            <w:gridSpan w:val="2"/>
            <w:shd w:val="clear" w:color="auto" w:fill="ADADAD" w:themeFill="background2" w:themeFillShade="BF"/>
          </w:tcPr>
          <w:p w14:paraId="2A642F5A" w14:textId="751CD689" w:rsidR="006533A6" w:rsidRPr="006533A6" w:rsidRDefault="006533A6" w:rsidP="00F03C77">
            <w:pPr>
              <w:rPr>
                <w:b/>
                <w:bCs/>
                <w:sz w:val="20"/>
                <w:szCs w:val="20"/>
                <w:lang w:val="es-MX"/>
              </w:rPr>
            </w:pPr>
            <w:r w:rsidRPr="006533A6">
              <w:rPr>
                <w:b/>
                <w:bCs/>
                <w:sz w:val="20"/>
                <w:szCs w:val="20"/>
                <w:lang w:val="es-MX"/>
              </w:rPr>
              <w:t>CUENTA EXTRANJERA</w:t>
            </w:r>
          </w:p>
        </w:tc>
      </w:tr>
      <w:tr w:rsidR="007740F7" w:rsidRPr="007740F7" w14:paraId="6FF336BB" w14:textId="77777777" w:rsidTr="007740F7">
        <w:tc>
          <w:tcPr>
            <w:tcW w:w="4247" w:type="dxa"/>
          </w:tcPr>
          <w:p w14:paraId="125ECE9C" w14:textId="69176B86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PAÍS DEL BANCO</w:t>
            </w:r>
          </w:p>
        </w:tc>
        <w:tc>
          <w:tcPr>
            <w:tcW w:w="4247" w:type="dxa"/>
          </w:tcPr>
          <w:p w14:paraId="5A28F2B0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592972E7" w14:textId="77777777" w:rsidTr="007740F7">
        <w:tc>
          <w:tcPr>
            <w:tcW w:w="4247" w:type="dxa"/>
          </w:tcPr>
          <w:p w14:paraId="1439E788" w14:textId="728C805F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BANCO</w:t>
            </w:r>
          </w:p>
        </w:tc>
        <w:tc>
          <w:tcPr>
            <w:tcW w:w="4247" w:type="dxa"/>
          </w:tcPr>
          <w:p w14:paraId="0C73FFCF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0CFA23B3" w14:textId="77777777" w:rsidTr="007740F7">
        <w:tc>
          <w:tcPr>
            <w:tcW w:w="4247" w:type="dxa"/>
          </w:tcPr>
          <w:p w14:paraId="2A84BCCC" w14:textId="4542D0C0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NÚMERO DE CUENTA</w:t>
            </w:r>
          </w:p>
        </w:tc>
        <w:tc>
          <w:tcPr>
            <w:tcW w:w="4247" w:type="dxa"/>
          </w:tcPr>
          <w:p w14:paraId="414B9E06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2204E63C" w14:textId="77777777" w:rsidTr="007740F7">
        <w:tc>
          <w:tcPr>
            <w:tcW w:w="4247" w:type="dxa"/>
          </w:tcPr>
          <w:p w14:paraId="385A5078" w14:textId="659A2D74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SWIFT/BIC</w:t>
            </w:r>
          </w:p>
        </w:tc>
        <w:tc>
          <w:tcPr>
            <w:tcW w:w="4247" w:type="dxa"/>
          </w:tcPr>
          <w:p w14:paraId="7BCDD22C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2AE97736" w14:textId="77777777" w:rsidTr="007740F7">
        <w:tc>
          <w:tcPr>
            <w:tcW w:w="4247" w:type="dxa"/>
          </w:tcPr>
          <w:p w14:paraId="028B54ED" w14:textId="3CD8943D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IBAN/ABA/BSB</w:t>
            </w:r>
          </w:p>
        </w:tc>
        <w:tc>
          <w:tcPr>
            <w:tcW w:w="4247" w:type="dxa"/>
          </w:tcPr>
          <w:p w14:paraId="3645B2CF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38D78FCD" w14:textId="77777777" w:rsidTr="007740F7">
        <w:tc>
          <w:tcPr>
            <w:tcW w:w="4247" w:type="dxa"/>
          </w:tcPr>
          <w:p w14:paraId="24F881CF" w14:textId="198B39D2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 xml:space="preserve">TIPO DE </w:t>
            </w:r>
            <w:proofErr w:type="gramStart"/>
            <w:r w:rsidRPr="007740F7">
              <w:rPr>
                <w:sz w:val="20"/>
                <w:szCs w:val="20"/>
                <w:lang w:val="es-MX"/>
              </w:rPr>
              <w:t>MONEDA</w:t>
            </w:r>
            <w:proofErr w:type="gramEnd"/>
          </w:p>
        </w:tc>
        <w:tc>
          <w:tcPr>
            <w:tcW w:w="4247" w:type="dxa"/>
          </w:tcPr>
          <w:p w14:paraId="6C98B152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4EA5F20B" w14:textId="77777777" w:rsidTr="007740F7">
        <w:tc>
          <w:tcPr>
            <w:tcW w:w="4247" w:type="dxa"/>
          </w:tcPr>
          <w:p w14:paraId="211A531C" w14:textId="15F48C6F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DIRECCIÓN DEL BANCO</w:t>
            </w:r>
          </w:p>
        </w:tc>
        <w:tc>
          <w:tcPr>
            <w:tcW w:w="4247" w:type="dxa"/>
          </w:tcPr>
          <w:p w14:paraId="09F31CD6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7740F7" w:rsidRPr="007740F7" w14:paraId="2EFABFD4" w14:textId="77777777" w:rsidTr="007740F7">
        <w:tc>
          <w:tcPr>
            <w:tcW w:w="4247" w:type="dxa"/>
          </w:tcPr>
          <w:p w14:paraId="45A42632" w14:textId="05650F2F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  <w:r w:rsidRPr="007740F7">
              <w:rPr>
                <w:sz w:val="20"/>
                <w:szCs w:val="20"/>
                <w:lang w:val="es-MX"/>
              </w:rPr>
              <w:t>TITULAR DE LA CUENTA</w:t>
            </w:r>
          </w:p>
        </w:tc>
        <w:tc>
          <w:tcPr>
            <w:tcW w:w="4247" w:type="dxa"/>
          </w:tcPr>
          <w:p w14:paraId="455A299A" w14:textId="77777777" w:rsidR="007740F7" w:rsidRPr="007740F7" w:rsidRDefault="007740F7" w:rsidP="00F03C77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52B02C37" w14:textId="77777777" w:rsidR="007740F7" w:rsidRPr="007740F7" w:rsidRDefault="007740F7" w:rsidP="00F03C77">
      <w:pPr>
        <w:spacing w:after="0" w:line="240" w:lineRule="auto"/>
        <w:rPr>
          <w:sz w:val="20"/>
          <w:szCs w:val="20"/>
          <w:lang w:val="es-MX"/>
        </w:rPr>
      </w:pPr>
    </w:p>
    <w:p w14:paraId="594864FA" w14:textId="77777777" w:rsidR="006533A6" w:rsidRDefault="006533A6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br w:type="page"/>
      </w:r>
    </w:p>
    <w:p w14:paraId="3F24121B" w14:textId="6E5F4E36" w:rsidR="007740F7" w:rsidRPr="006533A6" w:rsidRDefault="007740F7" w:rsidP="00F03C77">
      <w:pPr>
        <w:spacing w:after="0" w:line="240" w:lineRule="auto"/>
        <w:rPr>
          <w:b/>
          <w:bCs/>
          <w:sz w:val="20"/>
          <w:szCs w:val="20"/>
          <w:lang w:val="es-MX"/>
        </w:rPr>
      </w:pPr>
      <w:r w:rsidRPr="006533A6">
        <w:rPr>
          <w:b/>
          <w:bCs/>
          <w:sz w:val="20"/>
          <w:szCs w:val="20"/>
          <w:lang w:val="es-MX"/>
        </w:rPr>
        <w:lastRenderedPageBreak/>
        <w:t>DOCUMENTOS ADJUNTOS EN LA SOLICITUD</w:t>
      </w:r>
    </w:p>
    <w:p w14:paraId="3FCB543A" w14:textId="2D0E8F55" w:rsidR="007740F7" w:rsidRPr="006533A6" w:rsidRDefault="006533A6" w:rsidP="00F03C77">
      <w:pPr>
        <w:spacing w:after="0" w:line="240" w:lineRule="auto"/>
        <w:rPr>
          <w:i/>
          <w:iCs/>
          <w:sz w:val="20"/>
          <w:szCs w:val="20"/>
          <w:lang w:val="es-MX"/>
        </w:rPr>
      </w:pPr>
      <w:r w:rsidRPr="006533A6">
        <w:rPr>
          <w:i/>
          <w:iCs/>
          <w:sz w:val="20"/>
          <w:szCs w:val="20"/>
          <w:lang w:val="es-MX"/>
        </w:rPr>
        <w:t>Marca con una X los documentos que has adjuntado en la solicitud según el tipo de reembolso que estés solicitando</w:t>
      </w:r>
      <w:r w:rsidR="00F81C1A">
        <w:rPr>
          <w:i/>
          <w:iCs/>
          <w:sz w:val="20"/>
          <w:szCs w:val="20"/>
          <w:lang w:val="es-MX"/>
        </w:rPr>
        <w:t>. Considera que la primera sección de “Documentos Generales” aplica para todo tipo de reembolso, luego las siguientes secciones responden al reembolso específico que deseas solicitar.</w:t>
      </w:r>
    </w:p>
    <w:p w14:paraId="0147F36E" w14:textId="77777777" w:rsidR="007740F7" w:rsidRDefault="007740F7" w:rsidP="00F03C77">
      <w:pPr>
        <w:spacing w:after="0" w:line="240" w:lineRule="auto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1C1A" w14:paraId="5150BDD7" w14:textId="77777777" w:rsidTr="00F81C1A">
        <w:tc>
          <w:tcPr>
            <w:tcW w:w="8494" w:type="dxa"/>
          </w:tcPr>
          <w:p w14:paraId="1836C762" w14:textId="77777777" w:rsidR="00F81C1A" w:rsidRPr="00F81C1A" w:rsidRDefault="00F81C1A" w:rsidP="00F03C77">
            <w:pPr>
              <w:rPr>
                <w:b/>
                <w:bCs/>
                <w:sz w:val="20"/>
                <w:szCs w:val="20"/>
                <w:lang w:val="es-MX"/>
              </w:rPr>
            </w:pPr>
            <w:r w:rsidRPr="00F81C1A">
              <w:rPr>
                <w:b/>
                <w:bCs/>
                <w:sz w:val="20"/>
                <w:szCs w:val="20"/>
                <w:lang w:val="es-MX"/>
              </w:rPr>
              <w:t>DOCUMENTOS GENERALES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828"/>
              <w:gridCol w:w="1440"/>
            </w:tblGrid>
            <w:tr w:rsidR="00F81C1A" w14:paraId="66C53C8C" w14:textId="77777777" w:rsidTr="00F81C1A">
              <w:tc>
                <w:tcPr>
                  <w:tcW w:w="6828" w:type="dxa"/>
                </w:tcPr>
                <w:p w14:paraId="0202B92B" w14:textId="0FBE23DC" w:rsidR="00F81C1A" w:rsidRPr="00F81C1A" w:rsidRDefault="00F81C1A" w:rsidP="00F03C77">
                  <w:pPr>
                    <w:rPr>
                      <w:sz w:val="18"/>
                      <w:szCs w:val="18"/>
                      <w:lang w:val="es-MX"/>
                    </w:rPr>
                  </w:pPr>
                  <w:r w:rsidRPr="00F81C1A">
                    <w:rPr>
                      <w:sz w:val="18"/>
                      <w:szCs w:val="18"/>
                    </w:rPr>
                    <w:t>Cartola bancaria o estado de cuenta donde se observe el nombre del becario como titular, monto transferido y detalle de la transacción</w:t>
                  </w:r>
                </w:p>
              </w:tc>
              <w:tc>
                <w:tcPr>
                  <w:tcW w:w="1440" w:type="dxa"/>
                </w:tcPr>
                <w:p w14:paraId="3D865DB2" w14:textId="77777777" w:rsidR="00F81C1A" w:rsidRDefault="00F81C1A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F81C1A" w14:paraId="03944904" w14:textId="77777777" w:rsidTr="00F81C1A">
              <w:tc>
                <w:tcPr>
                  <w:tcW w:w="6828" w:type="dxa"/>
                </w:tcPr>
                <w:p w14:paraId="62654B77" w14:textId="19CFF401" w:rsidR="00F81C1A" w:rsidRPr="00F81C1A" w:rsidRDefault="00F81C1A" w:rsidP="00F03C77">
                  <w:pPr>
                    <w:rPr>
                      <w:sz w:val="18"/>
                      <w:szCs w:val="18"/>
                    </w:rPr>
                  </w:pPr>
                  <w:r w:rsidRPr="00F81C1A">
                    <w:rPr>
                      <w:sz w:val="18"/>
                      <w:szCs w:val="18"/>
                    </w:rPr>
                    <w:t>En caso de que el pago haya sido realizado por un tercero y no directamente por el/la becario/a: d</w:t>
                  </w:r>
                  <w:r w:rsidRPr="00F81C1A">
                    <w:rPr>
                      <w:sz w:val="18"/>
                      <w:szCs w:val="18"/>
                    </w:rPr>
                    <w:t>eclaración simple firmada y una copia de la cédula de identidad por ambos lados del tercero</w:t>
                  </w:r>
                </w:p>
              </w:tc>
              <w:tc>
                <w:tcPr>
                  <w:tcW w:w="1440" w:type="dxa"/>
                </w:tcPr>
                <w:p w14:paraId="630CF808" w14:textId="77777777" w:rsidR="00F81C1A" w:rsidRDefault="00F81C1A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F81C1A" w14:paraId="59494409" w14:textId="77777777" w:rsidTr="00F81C1A">
              <w:tc>
                <w:tcPr>
                  <w:tcW w:w="6828" w:type="dxa"/>
                </w:tcPr>
                <w:p w14:paraId="3C9110DB" w14:textId="55243CD9" w:rsidR="00F81C1A" w:rsidRPr="00F81C1A" w:rsidRDefault="00F81C1A" w:rsidP="00F03C77">
                  <w:pPr>
                    <w:rPr>
                      <w:sz w:val="18"/>
                      <w:szCs w:val="18"/>
                    </w:rPr>
                  </w:pPr>
                  <w:r w:rsidRPr="00F81C1A">
                    <w:rPr>
                      <w:sz w:val="18"/>
                      <w:szCs w:val="18"/>
                    </w:rPr>
                    <w:t>Comprobante de pago en el caso de pagos en efectivo</w:t>
                  </w:r>
                </w:p>
              </w:tc>
              <w:tc>
                <w:tcPr>
                  <w:tcW w:w="1440" w:type="dxa"/>
                </w:tcPr>
                <w:p w14:paraId="24407EB2" w14:textId="77777777" w:rsidR="00F81C1A" w:rsidRDefault="00F81C1A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</w:tbl>
          <w:p w14:paraId="61B0A903" w14:textId="6683A28F" w:rsidR="00F81C1A" w:rsidRDefault="00F81C1A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F81C1A" w14:paraId="1630E3FC" w14:textId="77777777" w:rsidTr="00F81C1A">
        <w:tc>
          <w:tcPr>
            <w:tcW w:w="8494" w:type="dxa"/>
          </w:tcPr>
          <w:p w14:paraId="42EC4170" w14:textId="77777777" w:rsidR="00F81C1A" w:rsidRPr="00F81C1A" w:rsidRDefault="00F81C1A" w:rsidP="00F03C77">
            <w:pPr>
              <w:rPr>
                <w:b/>
                <w:bCs/>
                <w:sz w:val="20"/>
                <w:szCs w:val="20"/>
                <w:lang w:val="es-MX"/>
              </w:rPr>
            </w:pPr>
            <w:r w:rsidRPr="00F81C1A">
              <w:rPr>
                <w:b/>
                <w:bCs/>
                <w:sz w:val="20"/>
                <w:szCs w:val="20"/>
                <w:lang w:val="es-MX"/>
              </w:rPr>
              <w:t>REEMBOLSO RELATIVO A PASAJES AÉREOS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828"/>
              <w:gridCol w:w="1440"/>
            </w:tblGrid>
            <w:tr w:rsidR="00F81C1A" w14:paraId="52B29800" w14:textId="77777777" w:rsidTr="00F81C1A">
              <w:tc>
                <w:tcPr>
                  <w:tcW w:w="6828" w:type="dxa"/>
                </w:tcPr>
                <w:p w14:paraId="2D57E8F0" w14:textId="6B668E5C" w:rsidR="00F81C1A" w:rsidRPr="00F81C1A" w:rsidRDefault="00F81C1A" w:rsidP="00F03C77">
                  <w:pPr>
                    <w:rPr>
                      <w:sz w:val="18"/>
                      <w:szCs w:val="18"/>
                      <w:lang w:val="es-MX"/>
                    </w:rPr>
                  </w:pPr>
                  <w:r w:rsidRPr="00F81C1A">
                    <w:rPr>
                      <w:sz w:val="18"/>
                      <w:szCs w:val="18"/>
                      <w:lang w:val="es-CL"/>
                    </w:rPr>
                    <w:t>Comprobante original de cobro/pago del pasaje (boleta o factura) donde se indique el nombre del beneficiario, ruta y monto. Si la compra se realizó a través de internet, deberá adjuntar el correo que le hizo llegar la aerolínea/agencia con el comprobante de pago electrónico</w:t>
                  </w:r>
                </w:p>
              </w:tc>
              <w:tc>
                <w:tcPr>
                  <w:tcW w:w="1440" w:type="dxa"/>
                </w:tcPr>
                <w:p w14:paraId="20901642" w14:textId="77777777" w:rsidR="00F81C1A" w:rsidRDefault="00F81C1A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F81C1A" w14:paraId="38CFF69E" w14:textId="77777777" w:rsidTr="00F81C1A">
              <w:tc>
                <w:tcPr>
                  <w:tcW w:w="6828" w:type="dxa"/>
                </w:tcPr>
                <w:p w14:paraId="35C65003" w14:textId="0571A838" w:rsidR="00F81C1A" w:rsidRPr="00F81C1A" w:rsidRDefault="00F81C1A" w:rsidP="00F03C77">
                  <w:pPr>
                    <w:rPr>
                      <w:sz w:val="18"/>
                      <w:szCs w:val="18"/>
                      <w:lang w:val="es-CL"/>
                    </w:rPr>
                  </w:pPr>
                  <w:r w:rsidRPr="00F81C1A">
                    <w:rPr>
                      <w:rFonts w:eastAsia="Times New Roman" w:cs="Times New Roman"/>
                      <w:color w:val="212529"/>
                      <w:kern w:val="0"/>
                      <w:sz w:val="18"/>
                      <w:szCs w:val="18"/>
                      <w:lang w:val="es-CL" w:eastAsia="es-CL"/>
                      <w14:ligatures w14:val="none"/>
                    </w:rPr>
                    <w:t>Itinerario de vuelo emitido por la aerolínea/agencia</w:t>
                  </w:r>
                </w:p>
              </w:tc>
              <w:tc>
                <w:tcPr>
                  <w:tcW w:w="1440" w:type="dxa"/>
                </w:tcPr>
                <w:p w14:paraId="13F8548A" w14:textId="77777777" w:rsidR="00F81C1A" w:rsidRDefault="00F81C1A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F81C1A" w14:paraId="0A1BEBB2" w14:textId="77777777" w:rsidTr="00F81C1A">
              <w:tc>
                <w:tcPr>
                  <w:tcW w:w="6828" w:type="dxa"/>
                </w:tcPr>
                <w:p w14:paraId="46EBA0E7" w14:textId="4D857EF3" w:rsidR="00F81C1A" w:rsidRPr="00F81C1A" w:rsidRDefault="00F81C1A" w:rsidP="00F03C77">
                  <w:pPr>
                    <w:rPr>
                      <w:rFonts w:eastAsia="Times New Roman" w:cs="Times New Roman"/>
                      <w:color w:val="212529"/>
                      <w:kern w:val="0"/>
                      <w:sz w:val="18"/>
                      <w:szCs w:val="18"/>
                      <w:lang w:val="es-CL" w:eastAsia="es-CL"/>
                      <w14:ligatures w14:val="none"/>
                    </w:rPr>
                  </w:pPr>
                  <w:proofErr w:type="spellStart"/>
                  <w:r w:rsidRPr="00F81C1A">
                    <w:rPr>
                      <w:rFonts w:eastAsia="Times New Roman" w:cs="Times New Roman"/>
                      <w:color w:val="212529"/>
                      <w:kern w:val="0"/>
                      <w:sz w:val="18"/>
                      <w:szCs w:val="18"/>
                      <w:lang w:val="es-CL" w:eastAsia="es-CL"/>
                      <w14:ligatures w14:val="none"/>
                    </w:rPr>
                    <w:t>Voucher</w:t>
                  </w:r>
                  <w:proofErr w:type="spellEnd"/>
                  <w:r w:rsidRPr="00F81C1A">
                    <w:rPr>
                      <w:rFonts w:eastAsia="Times New Roman" w:cs="Times New Roman"/>
                      <w:color w:val="212529"/>
                      <w:kern w:val="0"/>
                      <w:sz w:val="18"/>
                      <w:szCs w:val="18"/>
                      <w:lang w:val="es-CL" w:eastAsia="es-CL"/>
                      <w14:ligatures w14:val="none"/>
                    </w:rPr>
                    <w:t xml:space="preserve"> original del/los pasajes (tarjetas de embarque)</w:t>
                  </w:r>
                </w:p>
              </w:tc>
              <w:tc>
                <w:tcPr>
                  <w:tcW w:w="1440" w:type="dxa"/>
                </w:tcPr>
                <w:p w14:paraId="5888907D" w14:textId="77777777" w:rsidR="00F81C1A" w:rsidRDefault="00F81C1A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F81C1A" w14:paraId="3DDE3A7D" w14:textId="77777777" w:rsidTr="00F81C1A">
              <w:tc>
                <w:tcPr>
                  <w:tcW w:w="6828" w:type="dxa"/>
                </w:tcPr>
                <w:p w14:paraId="5DCABDF8" w14:textId="055D7987" w:rsidR="00F81C1A" w:rsidRPr="00F81C1A" w:rsidRDefault="00F81C1A" w:rsidP="00F03C77">
                  <w:pPr>
                    <w:rPr>
                      <w:rFonts w:eastAsia="Times New Roman" w:cs="Times New Roman"/>
                      <w:color w:val="212529"/>
                      <w:kern w:val="0"/>
                      <w:sz w:val="18"/>
                      <w:szCs w:val="18"/>
                      <w:lang w:val="es-CL" w:eastAsia="es-CL"/>
                      <w14:ligatures w14:val="none"/>
                    </w:rPr>
                  </w:pPr>
                  <w:r w:rsidRPr="00F81C1A">
                    <w:rPr>
                      <w:rFonts w:eastAsia="Times New Roman" w:cs="Times New Roman"/>
                      <w:color w:val="212529"/>
                      <w:kern w:val="0"/>
                      <w:sz w:val="18"/>
                      <w:szCs w:val="18"/>
                      <w:lang w:val="es-CL" w:eastAsia="es-CL"/>
                      <w14:ligatures w14:val="none"/>
                    </w:rPr>
                    <w:t>Pasaporte con carilla donde se registran los datos personales del beneficiario, junto al timbre de entrada al país de destino que se solicita reembolsar</w:t>
                  </w:r>
                </w:p>
              </w:tc>
              <w:tc>
                <w:tcPr>
                  <w:tcW w:w="1440" w:type="dxa"/>
                </w:tcPr>
                <w:p w14:paraId="45E6AF41" w14:textId="77777777" w:rsidR="00F81C1A" w:rsidRDefault="00F81C1A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F81C1A" w14:paraId="0DC73FEE" w14:textId="77777777" w:rsidTr="00F81C1A">
              <w:tc>
                <w:tcPr>
                  <w:tcW w:w="6828" w:type="dxa"/>
                </w:tcPr>
                <w:p w14:paraId="55C2D131" w14:textId="151B1118" w:rsidR="00F81C1A" w:rsidRPr="00F81C1A" w:rsidRDefault="00F81C1A" w:rsidP="00F03C77">
                  <w:pPr>
                    <w:rPr>
                      <w:rFonts w:eastAsia="Times New Roman" w:cs="Times New Roman"/>
                      <w:color w:val="212529"/>
                      <w:kern w:val="0"/>
                      <w:sz w:val="18"/>
                      <w:szCs w:val="18"/>
                      <w:lang w:val="es-CL" w:eastAsia="es-CL"/>
                      <w14:ligatures w14:val="none"/>
                    </w:rPr>
                  </w:pPr>
                  <w:r w:rsidRPr="00F81C1A">
                    <w:rPr>
                      <w:rFonts w:eastAsia="Times New Roman" w:cs="Times New Roman"/>
                      <w:color w:val="212529"/>
                      <w:kern w:val="0"/>
                      <w:sz w:val="18"/>
                      <w:szCs w:val="18"/>
                      <w:lang w:val="es-CL" w:eastAsia="es-CL"/>
                      <w14:ligatures w14:val="none"/>
                    </w:rPr>
                    <w:t>Enviar documento donde la aerolínea detalle que el pasaje adquirido corresponde a la “tarifa básica” o “categoría económica”</w:t>
                  </w:r>
                </w:p>
              </w:tc>
              <w:tc>
                <w:tcPr>
                  <w:tcW w:w="1440" w:type="dxa"/>
                </w:tcPr>
                <w:p w14:paraId="2DE037BE" w14:textId="77777777" w:rsidR="00F81C1A" w:rsidRDefault="00F81C1A" w:rsidP="00F03C77">
                  <w:pPr>
                    <w:rPr>
                      <w:sz w:val="20"/>
                      <w:szCs w:val="20"/>
                      <w:lang w:val="es-MX"/>
                    </w:rPr>
                  </w:pPr>
                </w:p>
              </w:tc>
            </w:tr>
          </w:tbl>
          <w:p w14:paraId="15BD31EC" w14:textId="50654D03" w:rsidR="00F81C1A" w:rsidRDefault="00F81C1A" w:rsidP="00F03C77">
            <w:pPr>
              <w:rPr>
                <w:sz w:val="20"/>
                <w:szCs w:val="20"/>
                <w:lang w:val="es-MX"/>
              </w:rPr>
            </w:pPr>
          </w:p>
        </w:tc>
      </w:tr>
      <w:tr w:rsidR="00F81C1A" w14:paraId="7531EE41" w14:textId="77777777" w:rsidTr="00F81C1A">
        <w:tc>
          <w:tcPr>
            <w:tcW w:w="8494" w:type="dxa"/>
          </w:tcPr>
          <w:p w14:paraId="2630D5ED" w14:textId="77777777" w:rsidR="00F81C1A" w:rsidRDefault="00F81C1A" w:rsidP="00F03C77">
            <w:pPr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REEMBOLSO RELATIVO A VISAS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828"/>
              <w:gridCol w:w="1440"/>
            </w:tblGrid>
            <w:tr w:rsidR="00F81C1A" w14:paraId="6C77F93D" w14:textId="77777777" w:rsidTr="00F81C1A">
              <w:tc>
                <w:tcPr>
                  <w:tcW w:w="6828" w:type="dxa"/>
                </w:tcPr>
                <w:p w14:paraId="69CCDEA1" w14:textId="265C8D77" w:rsidR="00F81C1A" w:rsidRPr="00F81C1A" w:rsidRDefault="00F81C1A" w:rsidP="00F03C77">
                  <w:pPr>
                    <w:rPr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F81C1A">
                    <w:rPr>
                      <w:rFonts w:eastAsia="Times New Roman" w:cs="Times New Roman"/>
                      <w:color w:val="212529"/>
                      <w:kern w:val="0"/>
                      <w:sz w:val="18"/>
                      <w:szCs w:val="18"/>
                      <w:lang w:val="es-CL" w:eastAsia="es-CL"/>
                      <w14:ligatures w14:val="none"/>
                    </w:rPr>
                    <w:t>Documento o comprobante de pago asociado al número de transacción o al nombre del beneficiario de la visa o del permiso de residencia</w:t>
                  </w:r>
                </w:p>
              </w:tc>
              <w:tc>
                <w:tcPr>
                  <w:tcW w:w="1440" w:type="dxa"/>
                </w:tcPr>
                <w:p w14:paraId="7385BB86" w14:textId="77777777" w:rsidR="00F81C1A" w:rsidRPr="00F81C1A" w:rsidRDefault="00F81C1A" w:rsidP="00F03C77">
                  <w:pPr>
                    <w:rPr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F81C1A" w14:paraId="7BE65FA2" w14:textId="77777777" w:rsidTr="00F81C1A">
              <w:tc>
                <w:tcPr>
                  <w:tcW w:w="6828" w:type="dxa"/>
                </w:tcPr>
                <w:p w14:paraId="0E066904" w14:textId="7ED7D990" w:rsidR="00F81C1A" w:rsidRPr="00F81C1A" w:rsidRDefault="00F81C1A" w:rsidP="00F03C77">
                  <w:pPr>
                    <w:rPr>
                      <w:rFonts w:eastAsia="Times New Roman" w:cs="Times New Roman"/>
                      <w:color w:val="212529"/>
                      <w:kern w:val="0"/>
                      <w:sz w:val="18"/>
                      <w:szCs w:val="18"/>
                      <w:lang w:val="es-CL" w:eastAsia="es-CL"/>
                      <w14:ligatures w14:val="none"/>
                    </w:rPr>
                  </w:pPr>
                  <w:r w:rsidRPr="00F81C1A">
                    <w:rPr>
                      <w:rFonts w:eastAsia="Times New Roman" w:cs="Times New Roman"/>
                      <w:color w:val="212529"/>
                      <w:kern w:val="0"/>
                      <w:sz w:val="18"/>
                      <w:szCs w:val="18"/>
                      <w:lang w:val="es-CL" w:eastAsia="es-CL"/>
                      <w14:ligatures w14:val="none"/>
                    </w:rPr>
                    <w:t>Visa o tarjeta de residencia</w:t>
                  </w:r>
                </w:p>
              </w:tc>
              <w:tc>
                <w:tcPr>
                  <w:tcW w:w="1440" w:type="dxa"/>
                </w:tcPr>
                <w:p w14:paraId="26F764E5" w14:textId="77777777" w:rsidR="00F81C1A" w:rsidRPr="00F81C1A" w:rsidRDefault="00F81C1A" w:rsidP="00F03C77">
                  <w:pPr>
                    <w:rPr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14:paraId="182C43CE" w14:textId="07022EAE" w:rsidR="00F81C1A" w:rsidRPr="00F81C1A" w:rsidRDefault="00F81C1A" w:rsidP="00F03C77">
            <w:pPr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F81C1A" w14:paraId="6B0A3EB8" w14:textId="77777777" w:rsidTr="00F81C1A">
        <w:tc>
          <w:tcPr>
            <w:tcW w:w="8494" w:type="dxa"/>
          </w:tcPr>
          <w:p w14:paraId="511812A4" w14:textId="77777777" w:rsidR="00F81C1A" w:rsidRDefault="00F81C1A" w:rsidP="00F03C77">
            <w:pPr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REEMBOLSO RELATIVO A ARANCEL, MATRÍCULA O EXPEDICIÓN DE TÍTULO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828"/>
              <w:gridCol w:w="1440"/>
            </w:tblGrid>
            <w:tr w:rsidR="00F81C1A" w14:paraId="122AEBD9" w14:textId="77777777" w:rsidTr="00F81C1A">
              <w:tc>
                <w:tcPr>
                  <w:tcW w:w="6828" w:type="dxa"/>
                </w:tcPr>
                <w:p w14:paraId="3C72FC27" w14:textId="688200CF" w:rsidR="00F81C1A" w:rsidRPr="00F81C1A" w:rsidRDefault="00F81C1A" w:rsidP="00F03C77">
                  <w:pPr>
                    <w:rPr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F81C1A">
                    <w:rPr>
                      <w:rFonts w:eastAsia="Times New Roman" w:cs="Times New Roman"/>
                      <w:color w:val="212529"/>
                      <w:kern w:val="0"/>
                      <w:sz w:val="18"/>
                      <w:szCs w:val="18"/>
                      <w:lang w:val="es-CL" w:eastAsia="es-CL"/>
                      <w14:ligatures w14:val="none"/>
                    </w:rPr>
                    <w:t>Documento original de cobro (factura/</w:t>
                  </w:r>
                  <w:proofErr w:type="spellStart"/>
                  <w:r w:rsidRPr="00F81C1A">
                    <w:rPr>
                      <w:rFonts w:eastAsia="Times New Roman" w:cs="Times New Roman"/>
                      <w:color w:val="212529"/>
                      <w:kern w:val="0"/>
                      <w:sz w:val="18"/>
                      <w:szCs w:val="18"/>
                      <w:lang w:val="es-CL" w:eastAsia="es-CL"/>
                      <w14:ligatures w14:val="none"/>
                    </w:rPr>
                    <w:t>invoice</w:t>
                  </w:r>
                  <w:proofErr w:type="spellEnd"/>
                  <w:r w:rsidRPr="00F81C1A">
                    <w:rPr>
                      <w:rFonts w:eastAsia="Times New Roman" w:cs="Times New Roman"/>
                      <w:color w:val="212529"/>
                      <w:kern w:val="0"/>
                      <w:sz w:val="18"/>
                      <w:szCs w:val="18"/>
                      <w:lang w:val="es-CL" w:eastAsia="es-CL"/>
                      <w14:ligatures w14:val="none"/>
                    </w:rPr>
                    <w:t>/boleta), donde se indique el nombre del becario, programa de estudios, período académico del cobro y monto a pagar (si es más de un concepto cobrado se debe especificar el desglosado)</w:t>
                  </w:r>
                </w:p>
              </w:tc>
              <w:tc>
                <w:tcPr>
                  <w:tcW w:w="1440" w:type="dxa"/>
                </w:tcPr>
                <w:p w14:paraId="22402728" w14:textId="77777777" w:rsidR="00F81C1A" w:rsidRPr="00F81C1A" w:rsidRDefault="00F81C1A" w:rsidP="00F03C77">
                  <w:pPr>
                    <w:rPr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14:paraId="73A70F7E" w14:textId="32061E24" w:rsidR="00F81C1A" w:rsidRDefault="00F81C1A" w:rsidP="00F03C77">
            <w:pPr>
              <w:rPr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374CB533" w14:textId="77777777" w:rsidR="006533A6" w:rsidRPr="007740F7" w:rsidRDefault="006533A6" w:rsidP="00F03C77">
      <w:pPr>
        <w:spacing w:after="0" w:line="240" w:lineRule="auto"/>
        <w:rPr>
          <w:sz w:val="20"/>
          <w:szCs w:val="20"/>
          <w:lang w:val="es-MX"/>
        </w:rPr>
      </w:pPr>
    </w:p>
    <w:sectPr w:rsidR="006533A6" w:rsidRPr="007740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907EB" w14:textId="77777777" w:rsidR="00303770" w:rsidRDefault="00303770" w:rsidP="00DF22BB">
      <w:pPr>
        <w:spacing w:after="0" w:line="240" w:lineRule="auto"/>
      </w:pPr>
      <w:r>
        <w:separator/>
      </w:r>
    </w:p>
  </w:endnote>
  <w:endnote w:type="continuationSeparator" w:id="0">
    <w:p w14:paraId="06312028" w14:textId="77777777" w:rsidR="00303770" w:rsidRDefault="00303770" w:rsidP="00DF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F5468" w14:textId="77777777" w:rsidR="00DF22BB" w:rsidRDefault="00DF22BB">
    <w:pPr>
      <w:pStyle w:val="Piedepgina"/>
      <w:rPr>
        <w:lang w:val="es-MX"/>
      </w:rPr>
    </w:pPr>
  </w:p>
  <w:p w14:paraId="423BD887" w14:textId="31BB2D85" w:rsidR="00DF22BB" w:rsidRDefault="00DF22BB">
    <w:pPr>
      <w:pStyle w:val="Piedepgina"/>
      <w:rPr>
        <w:lang w:val="es-MX"/>
      </w:rPr>
    </w:pPr>
    <w:r>
      <w:rPr>
        <w:lang w:val="es-MX"/>
      </w:rPr>
      <w:t>______________________________________________________________</w:t>
    </w:r>
  </w:p>
  <w:p w14:paraId="10E7091B" w14:textId="4ACD54D2" w:rsidR="00DF22BB" w:rsidRDefault="00DF22BB">
    <w:pPr>
      <w:pStyle w:val="Piedepgina"/>
      <w:rPr>
        <w:lang w:val="es-MX"/>
      </w:rPr>
    </w:pPr>
    <w:r>
      <w:rPr>
        <w:lang w:val="es-MX"/>
      </w:rPr>
      <w:t xml:space="preserve">Agencia Nacional de Investigación y Desarrollo – ANID </w:t>
    </w:r>
    <w:hyperlink r:id="rId1" w:history="1">
      <w:r w:rsidRPr="00982D11">
        <w:rPr>
          <w:rStyle w:val="Hipervnculo"/>
          <w:lang w:val="es-MX"/>
        </w:rPr>
        <w:t>www.anid.cl</w:t>
      </w:r>
    </w:hyperlink>
    <w:r>
      <w:rPr>
        <w:lang w:val="es-MX"/>
      </w:rPr>
      <w:t xml:space="preserve"> </w:t>
    </w:r>
  </w:p>
  <w:p w14:paraId="560E77C6" w14:textId="52AF9E96" w:rsidR="00DF22BB" w:rsidRPr="00DF22BB" w:rsidRDefault="00DF22BB">
    <w:pPr>
      <w:pStyle w:val="Piedepgina"/>
      <w:rPr>
        <w:lang w:val="es-MX"/>
      </w:rPr>
    </w:pPr>
    <w:r>
      <w:rPr>
        <w:lang w:val="es-MX"/>
      </w:rPr>
      <w:t>Calle Moneda 1375, Santiago. 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AAE72" w14:textId="77777777" w:rsidR="00303770" w:rsidRDefault="00303770" w:rsidP="00DF22BB">
      <w:pPr>
        <w:spacing w:after="0" w:line="240" w:lineRule="auto"/>
      </w:pPr>
      <w:r>
        <w:separator/>
      </w:r>
    </w:p>
  </w:footnote>
  <w:footnote w:type="continuationSeparator" w:id="0">
    <w:p w14:paraId="39C687FE" w14:textId="77777777" w:rsidR="00303770" w:rsidRDefault="00303770" w:rsidP="00DF2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8DC85" w14:textId="24E41342" w:rsidR="00DF22BB" w:rsidRDefault="00DF22BB">
    <w:pPr>
      <w:pStyle w:val="Encabezado"/>
    </w:pPr>
    <w:r>
      <w:rPr>
        <w:noProof/>
        <w:lang w:eastAsia="es-CL"/>
      </w:rPr>
      <w:drawing>
        <wp:inline distT="0" distB="0" distL="0" distR="0" wp14:anchorId="5CC399A6" wp14:editId="289F8389">
          <wp:extent cx="726422" cy="933450"/>
          <wp:effectExtent l="0" t="0" r="0" b="0"/>
          <wp:docPr id="15" name="Imagen 1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49" cy="95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B2592"/>
    <w:multiLevelType w:val="multilevel"/>
    <w:tmpl w:val="138E7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26276"/>
    <w:multiLevelType w:val="multilevel"/>
    <w:tmpl w:val="057E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21A3B"/>
    <w:multiLevelType w:val="multilevel"/>
    <w:tmpl w:val="DE74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15B1B"/>
    <w:multiLevelType w:val="multilevel"/>
    <w:tmpl w:val="E1147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B5057"/>
    <w:multiLevelType w:val="multilevel"/>
    <w:tmpl w:val="B9E07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A60D9"/>
    <w:multiLevelType w:val="multilevel"/>
    <w:tmpl w:val="7E82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BA279D"/>
    <w:multiLevelType w:val="multilevel"/>
    <w:tmpl w:val="CE4A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8149D9"/>
    <w:multiLevelType w:val="multilevel"/>
    <w:tmpl w:val="8F48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116ED8"/>
    <w:multiLevelType w:val="multilevel"/>
    <w:tmpl w:val="41A4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484856">
    <w:abstractNumId w:val="1"/>
  </w:num>
  <w:num w:numId="2" w16cid:durableId="259335806">
    <w:abstractNumId w:val="4"/>
  </w:num>
  <w:num w:numId="3" w16cid:durableId="2108112561">
    <w:abstractNumId w:val="3"/>
  </w:num>
  <w:num w:numId="4" w16cid:durableId="548610529">
    <w:abstractNumId w:val="2"/>
  </w:num>
  <w:num w:numId="5" w16cid:durableId="247616137">
    <w:abstractNumId w:val="6"/>
  </w:num>
  <w:num w:numId="6" w16cid:durableId="1222524175">
    <w:abstractNumId w:val="7"/>
  </w:num>
  <w:num w:numId="7" w16cid:durableId="36705062">
    <w:abstractNumId w:val="0"/>
  </w:num>
  <w:num w:numId="8" w16cid:durableId="53084550">
    <w:abstractNumId w:val="8"/>
  </w:num>
  <w:num w:numId="9" w16cid:durableId="1458987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FA"/>
    <w:rsid w:val="000149C4"/>
    <w:rsid w:val="000605A0"/>
    <w:rsid w:val="000A2840"/>
    <w:rsid w:val="001C4087"/>
    <w:rsid w:val="00213786"/>
    <w:rsid w:val="0024240F"/>
    <w:rsid w:val="00256A8C"/>
    <w:rsid w:val="002669FA"/>
    <w:rsid w:val="0028737D"/>
    <w:rsid w:val="00303770"/>
    <w:rsid w:val="00311C29"/>
    <w:rsid w:val="003E36E6"/>
    <w:rsid w:val="00441DF9"/>
    <w:rsid w:val="004E4D3F"/>
    <w:rsid w:val="004F5658"/>
    <w:rsid w:val="005D5A43"/>
    <w:rsid w:val="005E6428"/>
    <w:rsid w:val="00612E0C"/>
    <w:rsid w:val="006533A6"/>
    <w:rsid w:val="006C61F6"/>
    <w:rsid w:val="006E6EBE"/>
    <w:rsid w:val="00707F97"/>
    <w:rsid w:val="007740F7"/>
    <w:rsid w:val="008449DD"/>
    <w:rsid w:val="009411D5"/>
    <w:rsid w:val="00A339AD"/>
    <w:rsid w:val="00A4798C"/>
    <w:rsid w:val="00AF18D9"/>
    <w:rsid w:val="00B2263B"/>
    <w:rsid w:val="00B2729F"/>
    <w:rsid w:val="00B345B9"/>
    <w:rsid w:val="00B6251D"/>
    <w:rsid w:val="00BD5AB1"/>
    <w:rsid w:val="00BE7CA8"/>
    <w:rsid w:val="00C0559F"/>
    <w:rsid w:val="00C52F6A"/>
    <w:rsid w:val="00C67CAA"/>
    <w:rsid w:val="00C91F58"/>
    <w:rsid w:val="00CB020A"/>
    <w:rsid w:val="00D13CA3"/>
    <w:rsid w:val="00D547CB"/>
    <w:rsid w:val="00D72292"/>
    <w:rsid w:val="00DF22BB"/>
    <w:rsid w:val="00E109FF"/>
    <w:rsid w:val="00E41054"/>
    <w:rsid w:val="00E63B33"/>
    <w:rsid w:val="00E674DE"/>
    <w:rsid w:val="00E809EC"/>
    <w:rsid w:val="00EA5C17"/>
    <w:rsid w:val="00EB3489"/>
    <w:rsid w:val="00F03C77"/>
    <w:rsid w:val="00F735EC"/>
    <w:rsid w:val="00F81C1A"/>
    <w:rsid w:val="00F9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79E0"/>
  <w15:chartTrackingRefBased/>
  <w15:docId w15:val="{3953A9C9-2BE6-48F2-8FF1-DB6F7E46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6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6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6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6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6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6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6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6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69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69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69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69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69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69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6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69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69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69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69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69FA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2669F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F2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2BB"/>
  </w:style>
  <w:style w:type="paragraph" w:styleId="Piedepgina">
    <w:name w:val="footer"/>
    <w:basedOn w:val="Normal"/>
    <w:link w:val="PiedepginaCar"/>
    <w:uiPriority w:val="99"/>
    <w:unhideWhenUsed/>
    <w:rsid w:val="00DF22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2BB"/>
  </w:style>
  <w:style w:type="character" w:styleId="Hipervnculo">
    <w:name w:val="Hyperlink"/>
    <w:basedOn w:val="Fuentedeprrafopredeter"/>
    <w:uiPriority w:val="99"/>
    <w:unhideWhenUsed/>
    <w:rsid w:val="00DF22B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22B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7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id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Soto, Sebastián</dc:creator>
  <cp:keywords/>
  <dc:description/>
  <cp:lastModifiedBy>Miguel Salas Letelier</cp:lastModifiedBy>
  <cp:revision>2</cp:revision>
  <dcterms:created xsi:type="dcterms:W3CDTF">2025-12-19T19:08:00Z</dcterms:created>
  <dcterms:modified xsi:type="dcterms:W3CDTF">2025-12-19T19:08:00Z</dcterms:modified>
</cp:coreProperties>
</file>